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64" w:rsidRDefault="00DE0664" w:rsidP="00DE0664">
      <w:pPr>
        <w:tabs>
          <w:tab w:val="left" w:pos="5812"/>
        </w:tabs>
        <w:spacing w:line="276" w:lineRule="auto"/>
        <w:rPr>
          <w:rFonts w:ascii="Arial" w:hAnsi="Arial" w:cs="Arial"/>
          <w:i/>
        </w:rPr>
      </w:pPr>
      <w:r w:rsidRPr="00D814CB">
        <w:rPr>
          <w:rFonts w:ascii="Arial" w:hAnsi="Arial" w:cs="Arial"/>
          <w:noProof/>
          <w:sz w:val="22"/>
          <w:szCs w:val="22"/>
          <w:lang w:eastAsia="ca-ES"/>
        </w:rPr>
        <w:drawing>
          <wp:anchor distT="0" distB="0" distL="114300" distR="114300" simplePos="0" relativeHeight="251659264" behindDoc="0" locked="0" layoutInCell="1" allowOverlap="1" wp14:anchorId="2DADF5CB" wp14:editId="05BB39DA">
            <wp:simplePos x="0" y="0"/>
            <wp:positionH relativeFrom="margin">
              <wp:posOffset>4423352</wp:posOffset>
            </wp:positionH>
            <wp:positionV relativeFrom="paragraph">
              <wp:posOffset>5715</wp:posOffset>
            </wp:positionV>
            <wp:extent cx="976630" cy="651510"/>
            <wp:effectExtent l="0" t="0" r="0" b="0"/>
            <wp:wrapSquare wrapText="bothSides"/>
            <wp:docPr id="3" name="Imagen 3" descr="e:\y6850206s\AppData\Local\Temp\Temp1_normal-reproduction-high-resolution (2).zip\normal-reproduction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6850206s\AppData\Local\Temp\Temp1_normal-reproduction-high-resolution (2).zip\normal-reproduction-high-resolu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ED5" w:rsidRPr="00DE0664">
        <w:rPr>
          <w:rFonts w:ascii="Arial" w:hAnsi="Arial" w:cs="Arial"/>
          <w:i/>
        </w:rPr>
        <w:t xml:space="preserve">              </w:t>
      </w:r>
    </w:p>
    <w:p w:rsidR="00DE0664" w:rsidRPr="00DE0664" w:rsidRDefault="00DE0664" w:rsidP="00DE0664">
      <w:pPr>
        <w:tabs>
          <w:tab w:val="left" w:pos="5812"/>
        </w:tabs>
        <w:spacing w:line="276" w:lineRule="auto"/>
        <w:rPr>
          <w:rFonts w:ascii="Arial" w:hAnsi="Arial" w:cs="Arial"/>
          <w:lang w:val="en-US"/>
        </w:rPr>
      </w:pPr>
      <w:r w:rsidRPr="00DE0664">
        <w:rPr>
          <w:rFonts w:ascii="Arial" w:hAnsi="Arial" w:cs="Arial"/>
          <w:lang w:val="en-US"/>
        </w:rPr>
        <w:t xml:space="preserve">This Project has received funding from the European Union’s Horizon 2020 research and innovation </w:t>
      </w:r>
      <w:proofErr w:type="spellStart"/>
      <w:r w:rsidRPr="00DE0664">
        <w:rPr>
          <w:rFonts w:ascii="Arial" w:hAnsi="Arial" w:cs="Arial"/>
          <w:lang w:val="en-US"/>
        </w:rPr>
        <w:t>programme</w:t>
      </w:r>
      <w:proofErr w:type="spellEnd"/>
      <w:r w:rsidRPr="00DE0664">
        <w:rPr>
          <w:rFonts w:ascii="Arial" w:hAnsi="Arial" w:cs="Arial"/>
          <w:lang w:val="en-US"/>
        </w:rPr>
        <w:t xml:space="preserve"> under grant agreement </w:t>
      </w:r>
      <w:r w:rsidR="00AB40AB" w:rsidRPr="00AB40AB">
        <w:rPr>
          <w:rFonts w:ascii="Arial" w:hAnsi="Arial" w:cs="Arial"/>
          <w:lang w:val="en-US"/>
        </w:rPr>
        <w:t>No 754517 PRESTIGE-AF_H2020SC12017</w:t>
      </w:r>
    </w:p>
    <w:p w:rsidR="00B47ED5" w:rsidRPr="00DE0664" w:rsidRDefault="00B47ED5" w:rsidP="00776179">
      <w:pPr>
        <w:tabs>
          <w:tab w:val="left" w:pos="142"/>
        </w:tabs>
        <w:spacing w:line="480" w:lineRule="auto"/>
        <w:rPr>
          <w:rFonts w:ascii="Arial" w:hAnsi="Arial" w:cs="Arial"/>
          <w:i/>
          <w:lang w:val="en-US"/>
        </w:rPr>
      </w:pPr>
    </w:p>
    <w:p w:rsidR="00327B6E" w:rsidRPr="006146B2" w:rsidRDefault="00327B6E" w:rsidP="00327B6E">
      <w:pPr>
        <w:jc w:val="center"/>
        <w:outlineLvl w:val="0"/>
        <w:rPr>
          <w:rFonts w:ascii="Arial" w:hAnsi="Arial" w:cs="Arial"/>
          <w:b/>
          <w:u w:val="single"/>
          <w:lang w:val="es-ES"/>
        </w:rPr>
      </w:pPr>
      <w:r w:rsidRPr="006146B2">
        <w:rPr>
          <w:rFonts w:ascii="Arial" w:hAnsi="Arial" w:cs="Arial"/>
          <w:b/>
          <w:u w:val="single"/>
          <w:lang w:val="es-ES"/>
        </w:rPr>
        <w:t>ANEXO NÚM. 1</w:t>
      </w:r>
    </w:p>
    <w:p w:rsidR="00327B6E" w:rsidRPr="006146B2" w:rsidRDefault="00327B6E" w:rsidP="00327B6E">
      <w:pPr>
        <w:rPr>
          <w:rFonts w:ascii="Arial" w:hAnsi="Arial" w:cs="Arial"/>
          <w:lang w:val="es-ES"/>
        </w:rPr>
      </w:pPr>
    </w:p>
    <w:p w:rsidR="00327B6E" w:rsidRPr="006146B2" w:rsidRDefault="00327B6E" w:rsidP="00327B6E">
      <w:pPr>
        <w:jc w:val="center"/>
        <w:rPr>
          <w:rFonts w:ascii="Arial" w:hAnsi="Arial" w:cs="Arial"/>
          <w:b/>
          <w:i/>
          <w:u w:val="single"/>
          <w:lang w:val="es-ES"/>
        </w:rPr>
      </w:pPr>
      <w:r w:rsidRPr="006146B2">
        <w:rPr>
          <w:rFonts w:ascii="Arial" w:hAnsi="Arial" w:cs="Arial"/>
          <w:b/>
          <w:i/>
          <w:u w:val="single"/>
          <w:lang w:val="es-ES"/>
        </w:rPr>
        <w:t>MODELO DE PROPUESTA ECONÓMICA Y DE REFERENCIAS CUYA VALORACIÓN DEPENDE DE FÓRMULAS AUTOMÁTICAS</w:t>
      </w:r>
    </w:p>
    <w:p w:rsidR="00327B6E" w:rsidRPr="006146B2" w:rsidRDefault="00327B6E" w:rsidP="00327B6E">
      <w:pPr>
        <w:rPr>
          <w:rFonts w:ascii="Arial" w:hAnsi="Arial" w:cs="Arial"/>
          <w:i/>
          <w:lang w:val="es-ES"/>
        </w:rPr>
      </w:pPr>
    </w:p>
    <w:p w:rsidR="00327B6E" w:rsidRPr="006146B2" w:rsidRDefault="00327B6E" w:rsidP="00327B6E">
      <w:pPr>
        <w:rPr>
          <w:rFonts w:ascii="Arial" w:hAnsi="Arial" w:cs="Arial"/>
          <w:i/>
          <w:lang w:val="es-ES"/>
        </w:rPr>
      </w:pPr>
    </w:p>
    <w:p w:rsidR="00327B6E" w:rsidRPr="006146B2" w:rsidRDefault="00327B6E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  <w:r w:rsidRPr="006146B2">
        <w:rPr>
          <w:rFonts w:ascii="Arial" w:hAnsi="Arial" w:cs="Arial"/>
          <w:i/>
          <w:lang w:val="es-ES"/>
        </w:rPr>
        <w:t xml:space="preserve">El Sr. .............................. con </w:t>
      </w:r>
      <w:r w:rsidR="00756034" w:rsidRPr="006146B2">
        <w:rPr>
          <w:rFonts w:ascii="Arial" w:hAnsi="Arial" w:cs="Arial"/>
          <w:i/>
          <w:lang w:val="es-ES"/>
        </w:rPr>
        <w:t>residencia en .................</w:t>
      </w:r>
      <w:r w:rsidRPr="006146B2">
        <w:rPr>
          <w:rFonts w:ascii="Arial" w:hAnsi="Arial" w:cs="Arial"/>
          <w:i/>
          <w:lang w:val="es-ES"/>
        </w:rPr>
        <w:t>........................ calle ...................................... núm. ................, de la empres</w:t>
      </w:r>
      <w:r w:rsidR="00756034" w:rsidRPr="006146B2">
        <w:rPr>
          <w:rFonts w:ascii="Arial" w:hAnsi="Arial" w:cs="Arial"/>
          <w:i/>
          <w:lang w:val="es-ES"/>
        </w:rPr>
        <w:t>a .............................</w:t>
      </w:r>
      <w:r w:rsidRPr="006146B2">
        <w:rPr>
          <w:rFonts w:ascii="Arial" w:hAnsi="Arial" w:cs="Arial"/>
          <w:i/>
          <w:lang w:val="es-ES"/>
        </w:rPr>
        <w:t>.................., enterado del anuncio public</w:t>
      </w:r>
      <w:r w:rsidR="00756034" w:rsidRPr="006146B2">
        <w:rPr>
          <w:rFonts w:ascii="Arial" w:hAnsi="Arial" w:cs="Arial"/>
          <w:i/>
          <w:lang w:val="es-ES"/>
        </w:rPr>
        <w:t>ado en ........................</w:t>
      </w:r>
      <w:r w:rsidRPr="006146B2">
        <w:rPr>
          <w:rFonts w:ascii="Arial" w:hAnsi="Arial" w:cs="Arial"/>
          <w:i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6146B2" w:rsidRDefault="009A24CE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</w:p>
    <w:p w:rsidR="00327B6E" w:rsidRPr="006146B2" w:rsidRDefault="00787CBA" w:rsidP="00327B6E">
      <w:pPr>
        <w:pStyle w:val="Sangradetextonormal"/>
        <w:rPr>
          <w:rStyle w:val="Ninguno"/>
          <w:rFonts w:ascii="Arial" w:hAnsi="Arial"/>
          <w:bCs/>
          <w:color w:val="0000FF"/>
          <w:u w:val="single" w:color="0000FF"/>
          <w:lang w:val="es-ES_tradnl"/>
        </w:rPr>
      </w:pPr>
      <w:r w:rsidRPr="006146B2">
        <w:rPr>
          <w:rStyle w:val="Ninguno"/>
          <w:rFonts w:ascii="Arial" w:hAnsi="Arial"/>
          <w:bCs/>
          <w:lang w:val="es-ES_tradnl"/>
        </w:rPr>
        <w:t xml:space="preserve">Criterios evaluables con </w:t>
      </w:r>
      <w:r w:rsidRPr="006146B2">
        <w:rPr>
          <w:rStyle w:val="Ninguno"/>
          <w:rFonts w:ascii="Arial" w:hAnsi="Arial"/>
          <w:bCs/>
          <w:color w:val="0000FF"/>
          <w:u w:val="single" w:color="0000FF"/>
          <w:lang w:val="es-ES_tradnl"/>
        </w:rPr>
        <w:t>fórmulas automáticas</w:t>
      </w:r>
    </w:p>
    <w:p w:rsidR="006146B2" w:rsidRPr="006146B2" w:rsidRDefault="006146B2" w:rsidP="00327B6E">
      <w:pPr>
        <w:pStyle w:val="Sangradetextonormal"/>
        <w:rPr>
          <w:rStyle w:val="Ninguno"/>
          <w:rFonts w:ascii="Arial" w:hAnsi="Arial"/>
          <w:bCs/>
          <w:color w:val="0000FF"/>
          <w:u w:val="single" w:color="0000FF"/>
          <w:lang w:val="es-ES_tradnl"/>
        </w:rPr>
      </w:pPr>
    </w:p>
    <w:p w:rsidR="00787CBA" w:rsidRPr="006146B2" w:rsidRDefault="00787CBA" w:rsidP="00327B6E">
      <w:pPr>
        <w:pStyle w:val="Sangradetextonormal"/>
        <w:rPr>
          <w:rFonts w:ascii="Arial" w:hAnsi="Arial" w:cs="Arial"/>
          <w:i/>
          <w:lang w:val="es-ES"/>
        </w:rPr>
      </w:pPr>
    </w:p>
    <w:p w:rsidR="00345425" w:rsidRPr="006146B2" w:rsidRDefault="00345425" w:rsidP="00345425">
      <w:pPr>
        <w:pStyle w:val="Sangradetextonormal"/>
        <w:numPr>
          <w:ilvl w:val="0"/>
          <w:numId w:val="2"/>
        </w:numPr>
        <w:rPr>
          <w:rFonts w:ascii="Arial" w:hAnsi="Arial" w:cs="Arial"/>
          <w:i/>
          <w:lang w:val="es-ES"/>
        </w:rPr>
      </w:pPr>
      <w:r w:rsidRPr="006146B2">
        <w:rPr>
          <w:rFonts w:ascii="Arial" w:hAnsi="Arial" w:cs="Arial"/>
          <w:i/>
          <w:lang w:val="es-ES"/>
        </w:rPr>
        <w:t xml:space="preserve">Oferta económica </w:t>
      </w:r>
    </w:p>
    <w:p w:rsidR="00345425" w:rsidRPr="006146B2" w:rsidRDefault="00345425" w:rsidP="00345425">
      <w:pPr>
        <w:spacing w:line="260" w:lineRule="exact"/>
        <w:rPr>
          <w:rFonts w:ascii="Arial" w:hAnsi="Arial" w:cs="Arial"/>
          <w:i/>
          <w:lang w:val="es-ES"/>
        </w:rPr>
      </w:pPr>
    </w:p>
    <w:p w:rsidR="00345425" w:rsidRPr="006146B2" w:rsidRDefault="00345425" w:rsidP="00345425">
      <w:pPr>
        <w:spacing w:line="260" w:lineRule="exact"/>
        <w:rPr>
          <w:rFonts w:ascii="Arial" w:hAnsi="Arial" w:cs="Arial"/>
          <w:i/>
          <w:lang w:val="es-ES"/>
        </w:rPr>
      </w:pP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1933"/>
      </w:tblGrid>
      <w:tr w:rsidR="00345425" w:rsidRPr="006146B2" w:rsidTr="00AB40AB">
        <w:trPr>
          <w:trHeight w:val="54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45425" w:rsidRPr="006146B2" w:rsidRDefault="00345425" w:rsidP="00F13BA5">
            <w:pPr>
              <w:jc w:val="center"/>
              <w:rPr>
                <w:rFonts w:ascii="Arial" w:hAnsi="Arial" w:cs="Arial"/>
                <w:lang w:val="es-ES"/>
              </w:rPr>
            </w:pPr>
            <w:bookmarkStart w:id="0" w:name="_Hlk45710945"/>
            <w:r w:rsidRPr="006146B2"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  <w:t>Concepto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45425" w:rsidRPr="006146B2" w:rsidRDefault="00345425" w:rsidP="00F13BA5">
            <w:pPr>
              <w:ind w:left="284" w:hanging="284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 w:rsidRPr="006146B2">
              <w:rPr>
                <w:rFonts w:ascii="Arial" w:hAnsi="Arial" w:cs="Arial"/>
                <w:b/>
                <w:color w:val="FF0000"/>
                <w:lang w:val="es-ES"/>
              </w:rPr>
              <w:t xml:space="preserve">Precio </w:t>
            </w:r>
            <w:r w:rsidR="00AB40AB">
              <w:rPr>
                <w:rFonts w:ascii="Arial" w:hAnsi="Arial" w:cs="Arial"/>
                <w:b/>
                <w:color w:val="FF0000"/>
                <w:lang w:val="es-ES"/>
              </w:rPr>
              <w:t>unitario</w:t>
            </w:r>
            <w:r w:rsidRPr="006146B2">
              <w:rPr>
                <w:rFonts w:ascii="Arial" w:hAnsi="Arial" w:cs="Arial"/>
                <w:b/>
                <w:color w:val="FF0000"/>
                <w:lang w:val="es-ES"/>
              </w:rPr>
              <w:t xml:space="preserve"> </w:t>
            </w:r>
          </w:p>
          <w:p w:rsidR="00345425" w:rsidRPr="006146B2" w:rsidRDefault="00345425" w:rsidP="00F13BA5">
            <w:pPr>
              <w:ind w:left="284" w:hanging="284"/>
              <w:jc w:val="center"/>
              <w:rPr>
                <w:rFonts w:ascii="Arial" w:hAnsi="Arial" w:cs="Arial"/>
                <w:b/>
                <w:lang w:val="es-ES"/>
              </w:rPr>
            </w:pPr>
            <w:r w:rsidRPr="006146B2">
              <w:rPr>
                <w:rFonts w:ascii="Arial" w:hAnsi="Arial" w:cs="Arial"/>
                <w:b/>
                <w:color w:val="FF0000"/>
                <w:lang w:val="es-ES"/>
              </w:rPr>
              <w:t xml:space="preserve"> (IVA excluido)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45425" w:rsidRPr="006146B2" w:rsidRDefault="00345425" w:rsidP="00AB40AB">
            <w:pPr>
              <w:jc w:val="center"/>
              <w:rPr>
                <w:rFonts w:ascii="Arial" w:hAnsi="Arial" w:cs="Arial"/>
                <w:lang w:val="es-ES"/>
              </w:rPr>
            </w:pPr>
            <w:r w:rsidRPr="006146B2">
              <w:rPr>
                <w:rFonts w:ascii="Arial" w:hAnsi="Arial" w:cs="Arial"/>
                <w:b/>
                <w:lang w:val="es-ES"/>
              </w:rPr>
              <w:t xml:space="preserve">Precio </w:t>
            </w:r>
            <w:r w:rsidR="00AB40AB">
              <w:rPr>
                <w:rFonts w:ascii="Arial" w:hAnsi="Arial" w:cs="Arial"/>
                <w:b/>
                <w:lang w:val="es-ES"/>
              </w:rPr>
              <w:t>unitario ofertado</w:t>
            </w:r>
            <w:r w:rsidRPr="006146B2">
              <w:rPr>
                <w:rFonts w:ascii="Arial" w:hAnsi="Arial" w:cs="Arial"/>
                <w:b/>
                <w:lang w:val="es-ES"/>
              </w:rPr>
              <w:t xml:space="preserve"> (IVA excluido)</w:t>
            </w:r>
          </w:p>
        </w:tc>
      </w:tr>
      <w:tr w:rsidR="009F4B6E" w:rsidRPr="006146B2" w:rsidTr="00AB40AB">
        <w:trPr>
          <w:trHeight w:val="43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6E" w:rsidRPr="006146B2" w:rsidRDefault="00AB40AB" w:rsidP="00AB40AB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lang w:val="es-ES"/>
              </w:rPr>
            </w:pPr>
            <w:r w:rsidRPr="00AB40AB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LOTE 1: Servicio de transporte de muestras biológicas conservadas con hielo seco a cargo del proyecto </w:t>
            </w:r>
            <w:proofErr w:type="spellStart"/>
            <w:r w:rsidRPr="00AB40AB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Conveni</w:t>
            </w:r>
            <w:proofErr w:type="spellEnd"/>
            <w:r w:rsidRPr="00AB40AB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ODEA-TIA titulado “</w:t>
            </w:r>
            <w:proofErr w:type="spellStart"/>
            <w:r w:rsidRPr="00AB40AB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Optimal</w:t>
            </w:r>
            <w:proofErr w:type="spellEnd"/>
            <w:r w:rsidRPr="00AB40AB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AB40AB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detection</w:t>
            </w:r>
            <w:proofErr w:type="spellEnd"/>
            <w:r w:rsidRPr="00AB40AB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of atrial </w:t>
            </w:r>
            <w:proofErr w:type="spellStart"/>
            <w:r w:rsidRPr="00AB40AB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fibrillation</w:t>
            </w:r>
            <w:proofErr w:type="spellEnd"/>
            <w:r w:rsidRPr="00AB40AB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in TIA (ODEA-TIA)”.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6E" w:rsidRPr="006146B2" w:rsidRDefault="00AB40AB" w:rsidP="009F4B6E">
            <w:pPr>
              <w:jc w:val="center"/>
              <w:rPr>
                <w:rFonts w:ascii="Arial" w:hAnsi="Arial" w:cs="Arial"/>
                <w:i/>
                <w:color w:val="FF0000"/>
                <w:lang w:val="es-ES"/>
              </w:rPr>
            </w:pPr>
            <w:r>
              <w:rPr>
                <w:rFonts w:ascii="Arial" w:hAnsi="Arial" w:cs="Arial"/>
                <w:color w:val="FF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450</w:t>
            </w:r>
            <w:r w:rsidR="001827F8">
              <w:rPr>
                <w:rFonts w:ascii="Arial" w:hAnsi="Arial" w:cs="Arial"/>
                <w:color w:val="FF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,00 €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6E" w:rsidRPr="006146B2" w:rsidRDefault="009F4B6E" w:rsidP="009F4B6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  <w:tr w:rsidR="00AB40AB" w:rsidRPr="006146B2" w:rsidTr="00AB40AB">
        <w:trPr>
          <w:trHeight w:val="43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B" w:rsidRPr="006146B2" w:rsidRDefault="00AB40AB" w:rsidP="00AB40AB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B40AB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LOTE 2: Servicio de transporte de muestras biológicas conservadas con hielo seco a cargo del proyecto PRESTIGE-AF_H2020SC12017 titulado “PRESTIGE-AF: </w:t>
            </w:r>
            <w:proofErr w:type="spellStart"/>
            <w:r w:rsidRPr="00AB40AB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PREvention</w:t>
            </w:r>
            <w:proofErr w:type="spellEnd"/>
            <w:r w:rsidRPr="00AB40AB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of </w:t>
            </w:r>
            <w:proofErr w:type="spellStart"/>
            <w:r w:rsidRPr="00AB40AB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STroke</w:t>
            </w:r>
            <w:proofErr w:type="spellEnd"/>
            <w:r w:rsidRPr="00AB40AB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in </w:t>
            </w:r>
            <w:proofErr w:type="spellStart"/>
            <w:r w:rsidRPr="00AB40AB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Intracerebral</w:t>
            </w:r>
            <w:proofErr w:type="spellEnd"/>
            <w:r w:rsidRPr="00AB40AB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AB40AB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hemorrhaGE</w:t>
            </w:r>
            <w:proofErr w:type="spellEnd"/>
            <w:r w:rsidRPr="00AB40AB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AB40AB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survivors</w:t>
            </w:r>
            <w:proofErr w:type="spellEnd"/>
            <w:r w:rsidRPr="00AB40AB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AB40AB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with</w:t>
            </w:r>
            <w:proofErr w:type="spellEnd"/>
            <w:r w:rsidRPr="00AB40AB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Atrial </w:t>
            </w:r>
            <w:proofErr w:type="spellStart"/>
            <w:r w:rsidRPr="00AB40AB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Fibrillation</w:t>
            </w:r>
            <w:proofErr w:type="spellEnd"/>
            <w:r w:rsidRPr="00AB40AB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”.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B" w:rsidRDefault="00AB40AB" w:rsidP="009F4B6E">
            <w:pPr>
              <w:jc w:val="center"/>
              <w:rPr>
                <w:rFonts w:ascii="Arial" w:hAnsi="Arial" w:cs="Arial"/>
                <w:color w:val="FF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color w:val="FF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450</w:t>
            </w:r>
            <w:r w:rsidR="001827F8">
              <w:rPr>
                <w:rFonts w:ascii="Arial" w:hAnsi="Arial" w:cs="Arial"/>
                <w:color w:val="FF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,00 €</w:t>
            </w:r>
            <w:bookmarkStart w:id="1" w:name="_GoBack"/>
            <w:bookmarkEnd w:id="1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AB" w:rsidRPr="006146B2" w:rsidRDefault="00AB40AB" w:rsidP="009F4B6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  <w:bookmarkEnd w:id="0"/>
    </w:tbl>
    <w:p w:rsidR="00345425" w:rsidRPr="006146B2" w:rsidRDefault="00345425" w:rsidP="00345425">
      <w:pPr>
        <w:pStyle w:val="Sangradetextonormal"/>
        <w:rPr>
          <w:rFonts w:ascii="Arial" w:hAnsi="Arial" w:cs="Arial"/>
          <w:i/>
          <w:lang w:val="es-ES"/>
        </w:rPr>
      </w:pPr>
    </w:p>
    <w:p w:rsidR="006146B2" w:rsidRPr="006146B2" w:rsidRDefault="006146B2" w:rsidP="000E555D">
      <w:pPr>
        <w:pStyle w:val="Sangradetextonormal"/>
        <w:ind w:left="720" w:firstLine="0"/>
        <w:rPr>
          <w:rFonts w:ascii="Arial" w:hAnsi="Arial" w:cs="Arial"/>
          <w:i/>
          <w:lang w:val="es-ES"/>
        </w:rPr>
      </w:pPr>
    </w:p>
    <w:p w:rsidR="006146B2" w:rsidRPr="006146B2" w:rsidRDefault="006146B2" w:rsidP="000E555D">
      <w:pPr>
        <w:pStyle w:val="Sangradetextonormal"/>
        <w:ind w:left="720" w:firstLine="0"/>
        <w:rPr>
          <w:rFonts w:ascii="Arial" w:hAnsi="Arial" w:cs="Arial"/>
          <w:i/>
          <w:lang w:val="es-ES"/>
        </w:rPr>
      </w:pPr>
    </w:p>
    <w:p w:rsidR="000E555D" w:rsidRPr="006146B2" w:rsidRDefault="000E555D" w:rsidP="000E555D">
      <w:pPr>
        <w:pStyle w:val="Sangradetextonormal"/>
        <w:numPr>
          <w:ilvl w:val="0"/>
          <w:numId w:val="2"/>
        </w:numPr>
        <w:rPr>
          <w:rFonts w:ascii="Arial" w:hAnsi="Arial" w:cs="Arial"/>
          <w:i/>
          <w:lang w:val="es-ES"/>
        </w:rPr>
      </w:pPr>
      <w:r w:rsidRPr="006146B2">
        <w:rPr>
          <w:rFonts w:ascii="Arial" w:hAnsi="Arial" w:cs="Arial"/>
          <w:i/>
          <w:lang w:val="es-ES"/>
        </w:rPr>
        <w:t xml:space="preserve">Oferta de evaluación automática </w:t>
      </w:r>
    </w:p>
    <w:p w:rsidR="009F4B6E" w:rsidRPr="006146B2" w:rsidRDefault="009F4B6E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2367"/>
      </w:tblGrid>
      <w:tr w:rsidR="000E555D" w:rsidRPr="006146B2" w:rsidTr="00AB40AB">
        <w:trPr>
          <w:trHeight w:val="48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555D" w:rsidRPr="006146B2" w:rsidRDefault="000E555D" w:rsidP="006132D4">
            <w:pPr>
              <w:jc w:val="center"/>
              <w:rPr>
                <w:rFonts w:ascii="Arial" w:hAnsi="Arial" w:cs="Arial"/>
                <w:lang w:val="es-ES"/>
              </w:rPr>
            </w:pPr>
            <w:r w:rsidRPr="006146B2"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  <w:t>Concepto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555D" w:rsidRPr="006146B2" w:rsidRDefault="000E555D" w:rsidP="000E555D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146B2">
              <w:rPr>
                <w:rFonts w:ascii="Arial" w:hAnsi="Arial" w:cs="Arial"/>
                <w:b/>
                <w:lang w:val="es-ES"/>
              </w:rPr>
              <w:t>Sí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555D" w:rsidRPr="006146B2" w:rsidRDefault="000E555D" w:rsidP="000E555D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146B2"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555D" w:rsidRPr="006146B2" w:rsidRDefault="000E555D" w:rsidP="000E555D">
            <w:pPr>
              <w:jc w:val="center"/>
              <w:rPr>
                <w:rFonts w:ascii="Arial" w:hAnsi="Arial" w:cs="Arial"/>
                <w:lang w:val="es-ES"/>
              </w:rPr>
            </w:pPr>
            <w:r w:rsidRPr="006146B2">
              <w:rPr>
                <w:rFonts w:ascii="Arial" w:hAnsi="Arial" w:cs="Arial"/>
                <w:b/>
                <w:lang w:val="es-ES"/>
              </w:rPr>
              <w:t>Plazo</w:t>
            </w:r>
            <w:r w:rsidR="008F53A2" w:rsidRPr="006146B2">
              <w:rPr>
                <w:rFonts w:ascii="Arial" w:hAnsi="Arial" w:cs="Arial"/>
                <w:b/>
                <w:lang w:val="es-ES"/>
              </w:rPr>
              <w:t xml:space="preserve"> ofrecido</w:t>
            </w:r>
            <w:r w:rsidR="00AB40AB">
              <w:rPr>
                <w:rFonts w:ascii="Arial" w:hAnsi="Arial" w:cs="Arial"/>
                <w:b/>
                <w:lang w:val="es-ES"/>
              </w:rPr>
              <w:t xml:space="preserve"> total</w:t>
            </w:r>
          </w:p>
        </w:tc>
      </w:tr>
      <w:tr w:rsidR="000E555D" w:rsidRPr="006146B2" w:rsidTr="00AB40AB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5D" w:rsidRPr="006146B2" w:rsidRDefault="00AB40AB" w:rsidP="005638E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lang w:val="es-ES"/>
              </w:rPr>
            </w:pPr>
            <w:r w:rsidRPr="00AB40AB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Mejora en tiempo de envío (menos de 3 días)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5D" w:rsidRPr="006146B2" w:rsidRDefault="000E555D" w:rsidP="006132D4">
            <w:pPr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D" w:rsidRPr="006146B2" w:rsidRDefault="000E555D" w:rsidP="006132D4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5D" w:rsidRPr="006146B2" w:rsidRDefault="00AB40AB" w:rsidP="006132D4">
            <w:pPr>
              <w:jc w:val="center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Envío en </w:t>
            </w:r>
            <w:r w:rsidR="008F53A2" w:rsidRPr="006146B2">
              <w:rPr>
                <w:rFonts w:ascii="Arial" w:hAnsi="Arial" w:cs="Arial"/>
                <w:i/>
                <w:lang w:val="es-ES"/>
              </w:rPr>
              <w:t xml:space="preserve">[·] </w:t>
            </w:r>
            <w:r w:rsidR="000E555D" w:rsidRPr="006146B2">
              <w:rPr>
                <w:rFonts w:ascii="Arial" w:hAnsi="Arial" w:cs="Arial"/>
                <w:i/>
                <w:lang w:val="es-ES"/>
              </w:rPr>
              <w:t>días</w:t>
            </w:r>
            <w:r>
              <w:rPr>
                <w:rFonts w:ascii="Arial" w:hAnsi="Arial" w:cs="Arial"/>
                <w:i/>
                <w:lang w:val="es-ES"/>
              </w:rPr>
              <w:t xml:space="preserve"> hábiles</w:t>
            </w:r>
          </w:p>
        </w:tc>
      </w:tr>
    </w:tbl>
    <w:p w:rsidR="00073992" w:rsidRPr="006146B2" w:rsidRDefault="00073992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</w:p>
    <w:p w:rsidR="00FE2273" w:rsidRDefault="00FE2273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</w:p>
    <w:p w:rsidR="00682485" w:rsidRDefault="00682485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</w:p>
    <w:p w:rsidR="00682485" w:rsidRDefault="00682485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</w:p>
    <w:p w:rsidR="00682485" w:rsidRDefault="00682485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</w:p>
    <w:p w:rsidR="00682485" w:rsidRPr="006146B2" w:rsidRDefault="00682485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</w:p>
    <w:p w:rsidR="00327B6E" w:rsidRPr="006146B2" w:rsidRDefault="00327B6E" w:rsidP="00296663">
      <w:pPr>
        <w:jc w:val="center"/>
        <w:rPr>
          <w:rFonts w:ascii="Arial" w:hAnsi="Arial" w:cs="Arial"/>
          <w:i/>
          <w:lang w:val="es-ES"/>
        </w:rPr>
      </w:pPr>
      <w:r w:rsidRPr="006146B2">
        <w:rPr>
          <w:rFonts w:ascii="Arial" w:hAnsi="Arial" w:cs="Arial"/>
          <w:i/>
          <w:lang w:val="es-ES"/>
        </w:rPr>
        <w:t>Plazo de validez de la oferta ............................ 4 meses</w:t>
      </w:r>
    </w:p>
    <w:p w:rsidR="0045672B" w:rsidRPr="006146B2" w:rsidRDefault="00327B6E" w:rsidP="000E555D">
      <w:pPr>
        <w:jc w:val="center"/>
        <w:rPr>
          <w:rFonts w:ascii="Arial" w:hAnsi="Arial" w:cs="Arial"/>
          <w:i/>
        </w:rPr>
      </w:pPr>
      <w:r w:rsidRPr="006146B2">
        <w:rPr>
          <w:rFonts w:ascii="Arial" w:hAnsi="Arial" w:cs="Arial"/>
          <w:i/>
          <w:lang w:val="es-ES"/>
        </w:rPr>
        <w:t>(Quedarán excluidas del procedimiento de licitación las ofertas que presenten un importe y / o plazo superior al de licitación)</w:t>
      </w:r>
    </w:p>
    <w:sectPr w:rsidR="0045672B" w:rsidRPr="006146B2" w:rsidSect="00FE227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418" w:left="1701" w:header="720" w:footer="720" w:gutter="0"/>
      <w:paperSrc w:first="260" w:other="26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C8" w:rsidRPr="006A04D1" w:rsidRDefault="00B660F1" w:rsidP="00CA01C8">
    <w:pPr>
      <w:pStyle w:val="Piedepgina"/>
      <w:tabs>
        <w:tab w:val="left" w:pos="5839"/>
        <w:tab w:val="right" w:pos="8788"/>
      </w:tabs>
      <w:jc w:val="right"/>
      <w:rPr>
        <w:rFonts w:ascii="Arial" w:hAnsi="Arial" w:cs="Arial"/>
      </w:rPr>
    </w:pPr>
    <w:r>
      <w:rPr>
        <w:rFonts w:ascii="Arial" w:hAnsi="Arial" w:cs="Arial"/>
      </w:rPr>
      <w:t>1</w:t>
    </w:r>
  </w:p>
  <w:p w:rsidR="00CA01C8" w:rsidRPr="006A04D1" w:rsidRDefault="00CA01C8" w:rsidP="00CA01C8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CA01C8" w:rsidRPr="006A04D1" w:rsidRDefault="00CA01C8" w:rsidP="00CA01C8">
    <w:pPr>
      <w:pStyle w:val="Piedepgina"/>
      <w:tabs>
        <w:tab w:val="clear" w:pos="4819"/>
        <w:tab w:val="clear" w:pos="9071"/>
        <w:tab w:val="left" w:pos="2971"/>
      </w:tabs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FE2273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noProof/>
        <w:lang w:eastAsia="ca-ES"/>
      </w:rPr>
      <w:drawing>
        <wp:anchor distT="0" distB="0" distL="114300" distR="114300" simplePos="0" relativeHeight="251661312" behindDoc="1" locked="0" layoutInCell="1" allowOverlap="1" wp14:anchorId="06128AB2" wp14:editId="105F7F9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2" name="Imagen 2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0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6"/>
  </w:num>
  <w:num w:numId="3">
    <w:abstractNumId w:val="6"/>
  </w:num>
  <w:num w:numId="4">
    <w:abstractNumId w:val="24"/>
  </w:num>
  <w:num w:numId="5">
    <w:abstractNumId w:val="33"/>
  </w:num>
  <w:num w:numId="6">
    <w:abstractNumId w:val="1"/>
  </w:num>
  <w:num w:numId="7">
    <w:abstractNumId w:val="3"/>
  </w:num>
  <w:num w:numId="8">
    <w:abstractNumId w:val="28"/>
  </w:num>
  <w:num w:numId="9">
    <w:abstractNumId w:val="34"/>
  </w:num>
  <w:num w:numId="10">
    <w:abstractNumId w:val="12"/>
  </w:num>
  <w:num w:numId="11">
    <w:abstractNumId w:val="18"/>
  </w:num>
  <w:num w:numId="12">
    <w:abstractNumId w:val="0"/>
  </w:num>
  <w:num w:numId="13">
    <w:abstractNumId w:val="38"/>
  </w:num>
  <w:num w:numId="14">
    <w:abstractNumId w:val="13"/>
  </w:num>
  <w:num w:numId="15">
    <w:abstractNumId w:val="42"/>
  </w:num>
  <w:num w:numId="16">
    <w:abstractNumId w:val="27"/>
  </w:num>
  <w:num w:numId="17">
    <w:abstractNumId w:val="11"/>
  </w:num>
  <w:num w:numId="18">
    <w:abstractNumId w:val="19"/>
  </w:num>
  <w:num w:numId="19">
    <w:abstractNumId w:val="40"/>
  </w:num>
  <w:num w:numId="20">
    <w:abstractNumId w:val="31"/>
  </w:num>
  <w:num w:numId="21">
    <w:abstractNumId w:val="37"/>
  </w:num>
  <w:num w:numId="22">
    <w:abstractNumId w:val="8"/>
  </w:num>
  <w:num w:numId="23">
    <w:abstractNumId w:val="35"/>
  </w:num>
  <w:num w:numId="24">
    <w:abstractNumId w:val="17"/>
  </w:num>
  <w:num w:numId="25">
    <w:abstractNumId w:val="32"/>
  </w:num>
  <w:num w:numId="26">
    <w:abstractNumId w:val="43"/>
  </w:num>
  <w:num w:numId="27">
    <w:abstractNumId w:val="10"/>
  </w:num>
  <w:num w:numId="28">
    <w:abstractNumId w:val="39"/>
  </w:num>
  <w:num w:numId="29">
    <w:abstractNumId w:val="15"/>
  </w:num>
  <w:num w:numId="30">
    <w:abstractNumId w:val="4"/>
  </w:num>
  <w:num w:numId="31">
    <w:abstractNumId w:val="20"/>
  </w:num>
  <w:num w:numId="32">
    <w:abstractNumId w:val="30"/>
  </w:num>
  <w:num w:numId="33">
    <w:abstractNumId w:val="29"/>
  </w:num>
  <w:num w:numId="34">
    <w:abstractNumId w:val="7"/>
  </w:num>
  <w:num w:numId="35">
    <w:abstractNumId w:val="9"/>
  </w:num>
  <w:num w:numId="36">
    <w:abstractNumId w:val="2"/>
  </w:num>
  <w:num w:numId="37">
    <w:abstractNumId w:val="16"/>
  </w:num>
  <w:num w:numId="38">
    <w:abstractNumId w:val="5"/>
  </w:num>
  <w:num w:numId="39">
    <w:abstractNumId w:val="22"/>
  </w:num>
  <w:num w:numId="40">
    <w:abstractNumId w:val="23"/>
  </w:num>
  <w:num w:numId="41">
    <w:abstractNumId w:val="25"/>
  </w:num>
  <w:num w:numId="42">
    <w:abstractNumId w:val="21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6611"/>
    <w:rsid w:val="00073992"/>
    <w:rsid w:val="00074639"/>
    <w:rsid w:val="00077D18"/>
    <w:rsid w:val="00080F8C"/>
    <w:rsid w:val="00093FF9"/>
    <w:rsid w:val="000A08BD"/>
    <w:rsid w:val="000A3DB1"/>
    <w:rsid w:val="000A4AF2"/>
    <w:rsid w:val="000A630E"/>
    <w:rsid w:val="000B104D"/>
    <w:rsid w:val="000B26A0"/>
    <w:rsid w:val="000C3F80"/>
    <w:rsid w:val="000C68A0"/>
    <w:rsid w:val="000D1822"/>
    <w:rsid w:val="000D2D8F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8E3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64C2"/>
    <w:rsid w:val="00850381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6B17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348B5"/>
    <w:rsid w:val="00C41CBA"/>
    <w:rsid w:val="00C42E4E"/>
    <w:rsid w:val="00C45923"/>
    <w:rsid w:val="00C51CE7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6438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26B7469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uiPriority w:val="1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4F38-D070-481A-969C-CE5B8110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1570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34</cp:revision>
  <cp:lastPrinted>2018-06-11T10:35:00Z</cp:lastPrinted>
  <dcterms:created xsi:type="dcterms:W3CDTF">2022-02-16T08:00:00Z</dcterms:created>
  <dcterms:modified xsi:type="dcterms:W3CDTF">2022-07-13T15:07:00Z</dcterms:modified>
</cp:coreProperties>
</file>